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3D" w:rsidRDefault="008D7A3D" w:rsidP="008D7A3D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36"/>
          <w:szCs w:val="36"/>
        </w:rPr>
      </w:pPr>
      <w:r w:rsidRPr="008D7A3D">
        <w:rPr>
          <w:rFonts w:ascii="Californian FB" w:hAnsi="Californian FB" w:cs="FranklinGothic-Demi"/>
          <w:i/>
          <w:sz w:val="48"/>
          <w:szCs w:val="48"/>
        </w:rPr>
        <w:t>The Great Gatsby</w:t>
      </w:r>
      <w:r w:rsidRPr="008D7A3D">
        <w:rPr>
          <w:rFonts w:ascii="Californian FB" w:hAnsi="Californian FB" w:cs="FranklinGothic-Demi"/>
          <w:sz w:val="48"/>
          <w:szCs w:val="48"/>
        </w:rPr>
        <w:t>:</w:t>
      </w:r>
      <w:r w:rsidRPr="008D7A3D">
        <w:rPr>
          <w:rFonts w:ascii="Californian FB" w:hAnsi="Californian FB" w:cs="FranklinGothic-Demi"/>
          <w:sz w:val="36"/>
          <w:szCs w:val="36"/>
        </w:rPr>
        <w:t xml:space="preserve">  Chapters I – II (pages 1-38)</w:t>
      </w:r>
    </w:p>
    <w:p w:rsidR="008D7A3D" w:rsidRDefault="008D7A3D" w:rsidP="008D7A3D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36"/>
          <w:szCs w:val="36"/>
        </w:rPr>
      </w:pP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"/>
          <w:sz w:val="28"/>
          <w:szCs w:val="28"/>
        </w:rPr>
      </w:pPr>
      <w:r w:rsidRPr="008D7A3D">
        <w:rPr>
          <w:rFonts w:ascii="Californian FB" w:hAnsi="Californian FB" w:cs="FranklinGothic-Demi"/>
          <w:sz w:val="28"/>
          <w:szCs w:val="28"/>
        </w:rPr>
        <w:t xml:space="preserve">Directions: </w:t>
      </w:r>
      <w:r w:rsidRPr="008D7A3D">
        <w:rPr>
          <w:rFonts w:ascii="Californian FB" w:hAnsi="Californian FB" w:cs="JansonText-Roman"/>
          <w:sz w:val="28"/>
          <w:szCs w:val="28"/>
        </w:rPr>
        <w:t>Answer these questions on a separate piece of paper as you read.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8D7A3D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I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1. What quality does Nick possess that he thinks makes him different?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2. Describe the peculiar land formations resulting in East and West Egg. What is the significance of these two halves?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3. Do you trust Nick and his interpretation of events?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4. Why does Daisy compare Nick to a rose, and what is the significance of this statement?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5. What does Nick learn from his first encounter with these people?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6. Why does Daisy say she wishes her daughter to be a beautiful “fool”?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7. Nick feels uncivilized. Why?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8. Compare and contrast East and West Egg.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9. Describe Nick’s first glimpse of Gatsby.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10. What could the green light symbolize?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11. After reading this chapter, explain the difference between Daisy, Jordan, Tom, and Nick.</w:t>
      </w:r>
    </w:p>
    <w:p w:rsid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8D7A3D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II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1. Describe the valley of the ashes.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2. What do the eyes of Doctor T. J. Eckleburg’s defunct practice represent?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3. What three shops occupy the ashen strip mall?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4. Describe Myrtle Wilson.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5. Why is George Wilson covered in ash?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6. What does Tom buy for Myrtle?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7. What do we learn about Tom’s character from this jaunt into the city?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8. Why does Myrtle tell us she married George?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9. Why is Tom involved with Myrtle?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10. Why is the evening in Tom’s New York apartment hazy and dim? Contrast this with the evening setting at Tom and Daisy’s mansion.</w:t>
      </w:r>
    </w:p>
    <w:p w:rsidR="008D7A3D" w:rsidRPr="008D7A3D" w:rsidRDefault="008D7A3D" w:rsidP="008D7A3D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11. How is the theme of sight and blindness shown in this chapter?</w:t>
      </w:r>
    </w:p>
    <w:p w:rsidR="00ED31A3" w:rsidRPr="008D7A3D" w:rsidRDefault="008D7A3D" w:rsidP="008D7A3D">
      <w:pPr>
        <w:rPr>
          <w:rFonts w:ascii="Californian FB" w:hAnsi="Californian FB"/>
          <w:sz w:val="28"/>
          <w:szCs w:val="28"/>
        </w:rPr>
      </w:pPr>
      <w:r w:rsidRPr="008D7A3D">
        <w:rPr>
          <w:rFonts w:ascii="Californian FB" w:hAnsi="Californian FB" w:cs="JansonText-Roman"/>
          <w:sz w:val="28"/>
          <w:szCs w:val="28"/>
        </w:rPr>
        <w:t>12. What happens to the concept of time?</w:t>
      </w:r>
    </w:p>
    <w:sectPr w:rsidR="00ED31A3" w:rsidRPr="008D7A3D" w:rsidSect="008D7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C3A93"/>
    <w:multiLevelType w:val="hybridMultilevel"/>
    <w:tmpl w:val="A4980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7A3D"/>
    <w:rsid w:val="008D7A3D"/>
    <w:rsid w:val="00ED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A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1306</Characters>
  <Application>Microsoft Office Word</Application>
  <DocSecurity>0</DocSecurity>
  <Lines>10</Lines>
  <Paragraphs>3</Paragraphs>
  <ScaleCrop>false</ScaleCrop>
  <Company> 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2010-11-22T15:02:00Z</dcterms:created>
  <dcterms:modified xsi:type="dcterms:W3CDTF">2010-11-22T15:08:00Z</dcterms:modified>
</cp:coreProperties>
</file>